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A5A" w:rsidRDefault="00D75A5A" w:rsidP="00D75A5A">
      <w:r>
        <w:rPr>
          <w:noProof/>
        </w:rPr>
        <w:drawing>
          <wp:anchor distT="0" distB="0" distL="114300" distR="114300" simplePos="0" relativeHeight="251659264" behindDoc="1" locked="0" layoutInCell="1" allowOverlap="1">
            <wp:simplePos x="0" y="0"/>
            <wp:positionH relativeFrom="margin">
              <wp:posOffset>2543175</wp:posOffset>
            </wp:positionH>
            <wp:positionV relativeFrom="paragraph">
              <wp:posOffset>1905</wp:posOffset>
            </wp:positionV>
            <wp:extent cx="1764665" cy="475615"/>
            <wp:effectExtent l="0" t="0" r="6985" b="635"/>
            <wp:wrapNone/>
            <wp:docPr id="1" name="Picture 1"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Colleg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466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A5A" w:rsidRDefault="00D75A5A" w:rsidP="00D75A5A"/>
    <w:p w:rsidR="00D75A5A" w:rsidRDefault="00D75A5A" w:rsidP="00D75A5A">
      <w:pPr>
        <w:rPr>
          <w:b/>
          <w:sz w:val="28"/>
          <w:szCs w:val="28"/>
        </w:rPr>
      </w:pPr>
    </w:p>
    <w:p w:rsidR="00D75A5A" w:rsidRPr="000835C3" w:rsidRDefault="00D75A5A" w:rsidP="00D75A5A">
      <w:pPr>
        <w:jc w:val="center"/>
        <w:rPr>
          <w:b/>
          <w:sz w:val="28"/>
          <w:szCs w:val="28"/>
        </w:rPr>
      </w:pPr>
      <w:r>
        <w:rPr>
          <w:b/>
          <w:sz w:val="28"/>
          <w:szCs w:val="28"/>
        </w:rPr>
        <w:t>CLASSROOM RECORDING DEVICE</w:t>
      </w:r>
      <w:r w:rsidRPr="000835C3">
        <w:rPr>
          <w:b/>
          <w:sz w:val="28"/>
          <w:szCs w:val="28"/>
        </w:rPr>
        <w:t xml:space="preserve"> </w:t>
      </w:r>
      <w:r>
        <w:rPr>
          <w:b/>
          <w:sz w:val="28"/>
          <w:szCs w:val="28"/>
        </w:rPr>
        <w:t>AGREEMENT</w:t>
      </w:r>
    </w:p>
    <w:p w:rsidR="00D75A5A" w:rsidRPr="00470AAB" w:rsidRDefault="00D75A5A" w:rsidP="00D75A5A"/>
    <w:p w:rsidR="00D75A5A" w:rsidRPr="00930E9D" w:rsidRDefault="00D75A5A" w:rsidP="00D75A5A">
      <w:pPr>
        <w:tabs>
          <w:tab w:val="left" w:pos="-1440"/>
          <w:tab w:val="left" w:pos="5040"/>
        </w:tabs>
        <w:rPr>
          <w:sz w:val="16"/>
          <w:szCs w:val="16"/>
        </w:rPr>
      </w:pPr>
    </w:p>
    <w:p w:rsidR="00D75A5A" w:rsidRPr="00FA2023" w:rsidRDefault="00D75A5A" w:rsidP="00D75A5A">
      <w:pPr>
        <w:tabs>
          <w:tab w:val="left" w:pos="-1440"/>
          <w:tab w:val="left" w:pos="5040"/>
        </w:tabs>
        <w:ind w:left="5760" w:hanging="5760"/>
        <w:rPr>
          <w:b/>
          <w:color w:val="000000"/>
          <w:sz w:val="22"/>
          <w:szCs w:val="22"/>
        </w:rPr>
      </w:pPr>
      <w:r w:rsidRPr="00FA2023">
        <w:rPr>
          <w:b/>
          <w:color w:val="000000"/>
          <w:sz w:val="22"/>
          <w:szCs w:val="22"/>
        </w:rPr>
        <w:t>NAME</w:t>
      </w:r>
      <w:r>
        <w:rPr>
          <w:b/>
          <w:color w:val="000000"/>
          <w:sz w:val="22"/>
          <w:szCs w:val="22"/>
        </w:rPr>
        <w:t>:</w:t>
      </w:r>
      <w:r>
        <w:rPr>
          <w:b/>
          <w:color w:val="000000"/>
          <w:sz w:val="22"/>
          <w:szCs w:val="22"/>
        </w:rPr>
        <w:tab/>
        <w:t>SEM/YEAR:</w:t>
      </w:r>
    </w:p>
    <w:p w:rsidR="00D75A5A" w:rsidRPr="00FA2023" w:rsidRDefault="00D75A5A" w:rsidP="00D75A5A">
      <w:pPr>
        <w:tabs>
          <w:tab w:val="left" w:pos="-1440"/>
          <w:tab w:val="left" w:pos="5040"/>
        </w:tabs>
        <w:ind w:left="5760" w:hanging="5760"/>
        <w:rPr>
          <w:b/>
          <w:color w:val="000000"/>
          <w:sz w:val="22"/>
          <w:szCs w:val="22"/>
        </w:rPr>
      </w:pPr>
    </w:p>
    <w:p w:rsidR="00D75A5A" w:rsidRPr="009F58BC" w:rsidRDefault="00D75A5A" w:rsidP="00D75A5A">
      <w:pPr>
        <w:tabs>
          <w:tab w:val="left" w:pos="-1440"/>
          <w:tab w:val="left" w:pos="5040"/>
        </w:tabs>
        <w:ind w:left="5760" w:hanging="5760"/>
        <w:rPr>
          <w:b/>
          <w:color w:val="000000"/>
          <w:sz w:val="22"/>
          <w:szCs w:val="22"/>
        </w:rPr>
      </w:pPr>
      <w:r w:rsidRPr="00FA2023">
        <w:rPr>
          <w:b/>
          <w:color w:val="000000"/>
          <w:sz w:val="22"/>
          <w:szCs w:val="22"/>
        </w:rPr>
        <w:t>STUDE</w:t>
      </w:r>
      <w:r>
        <w:rPr>
          <w:b/>
          <w:color w:val="000000"/>
          <w:sz w:val="22"/>
          <w:szCs w:val="22"/>
        </w:rPr>
        <w:t>NT ID#</w:t>
      </w:r>
      <w:r>
        <w:rPr>
          <w:b/>
          <w:color w:val="000000"/>
          <w:sz w:val="22"/>
          <w:szCs w:val="22"/>
        </w:rPr>
        <w:tab/>
        <w:t>PHONE #</w:t>
      </w:r>
    </w:p>
    <w:p w:rsidR="00D75A5A" w:rsidRDefault="00D75A5A" w:rsidP="00D75A5A">
      <w:pPr>
        <w:tabs>
          <w:tab w:val="left" w:pos="-1440"/>
          <w:tab w:val="left" w:pos="5040"/>
        </w:tabs>
        <w:ind w:left="5760" w:hanging="5760"/>
        <w:rPr>
          <w:color w:val="000000"/>
          <w:sz w:val="20"/>
          <w:szCs w:val="20"/>
        </w:rPr>
      </w:pPr>
    </w:p>
    <w:p w:rsidR="00D75A5A" w:rsidRPr="001113E4" w:rsidRDefault="00D75A5A" w:rsidP="00D75A5A">
      <w:pPr>
        <w:tabs>
          <w:tab w:val="left" w:pos="-1440"/>
          <w:tab w:val="left" w:pos="5040"/>
        </w:tabs>
        <w:ind w:left="5760" w:hanging="5760"/>
        <w:rPr>
          <w:b/>
          <w:color w:val="000000"/>
          <w:sz w:val="20"/>
          <w:szCs w:val="20"/>
        </w:rPr>
      </w:pPr>
      <w:r w:rsidRPr="001113E4">
        <w:rPr>
          <w:b/>
          <w:color w:val="000000"/>
          <w:sz w:val="20"/>
          <w:szCs w:val="20"/>
        </w:rPr>
        <w:t>Galveston College agrees to provide the following services:</w:t>
      </w:r>
    </w:p>
    <w:p w:rsidR="00D75A5A" w:rsidRPr="009C7C1C" w:rsidRDefault="00D75A5A" w:rsidP="00D75A5A">
      <w:pPr>
        <w:numPr>
          <w:ilvl w:val="1"/>
          <w:numId w:val="1"/>
        </w:numPr>
        <w:tabs>
          <w:tab w:val="left" w:pos="-1440"/>
          <w:tab w:val="left" w:pos="5040"/>
        </w:tabs>
        <w:rPr>
          <w:color w:val="000000"/>
          <w:sz w:val="20"/>
          <w:szCs w:val="20"/>
        </w:rPr>
      </w:pPr>
      <w:r w:rsidRPr="009C7C1C">
        <w:rPr>
          <w:color w:val="000000"/>
          <w:sz w:val="20"/>
          <w:szCs w:val="20"/>
        </w:rPr>
        <w:t xml:space="preserve">Evaluation for eligibility to use </w:t>
      </w:r>
      <w:r>
        <w:rPr>
          <w:color w:val="000000"/>
          <w:sz w:val="20"/>
          <w:szCs w:val="20"/>
        </w:rPr>
        <w:t>recording devices in the classroom.</w:t>
      </w:r>
    </w:p>
    <w:p w:rsidR="001113E4" w:rsidRDefault="00D75A5A" w:rsidP="001113E4">
      <w:pPr>
        <w:numPr>
          <w:ilvl w:val="1"/>
          <w:numId w:val="1"/>
        </w:numPr>
        <w:tabs>
          <w:tab w:val="left" w:pos="-1440"/>
          <w:tab w:val="left" w:pos="5040"/>
        </w:tabs>
        <w:rPr>
          <w:color w:val="000000"/>
          <w:sz w:val="20"/>
          <w:szCs w:val="20"/>
        </w:rPr>
      </w:pPr>
      <w:r>
        <w:rPr>
          <w:color w:val="000000"/>
          <w:sz w:val="20"/>
          <w:szCs w:val="20"/>
        </w:rPr>
        <w:t>Provision of recording devices</w:t>
      </w:r>
      <w:r w:rsidR="004341E8">
        <w:rPr>
          <w:color w:val="000000"/>
          <w:sz w:val="20"/>
          <w:szCs w:val="20"/>
        </w:rPr>
        <w:t xml:space="preserve"> (when available)</w:t>
      </w:r>
      <w:r>
        <w:rPr>
          <w:color w:val="000000"/>
          <w:sz w:val="20"/>
          <w:szCs w:val="20"/>
        </w:rPr>
        <w:t xml:space="preserve"> </w:t>
      </w:r>
      <w:r w:rsidRPr="009C7C1C">
        <w:rPr>
          <w:color w:val="000000"/>
          <w:sz w:val="20"/>
          <w:szCs w:val="20"/>
        </w:rPr>
        <w:t>throughout the period of continuous enrollment at Galveston College.</w:t>
      </w:r>
      <w:r>
        <w:rPr>
          <w:color w:val="000000"/>
          <w:sz w:val="20"/>
          <w:szCs w:val="20"/>
        </w:rPr>
        <w:t xml:space="preserve">  </w:t>
      </w:r>
    </w:p>
    <w:p w:rsidR="00D75A5A" w:rsidRPr="00930E9D" w:rsidRDefault="00D75A5A" w:rsidP="00D75A5A">
      <w:pPr>
        <w:tabs>
          <w:tab w:val="left" w:pos="-1440"/>
          <w:tab w:val="left" w:pos="5040"/>
        </w:tabs>
        <w:rPr>
          <w:color w:val="000000"/>
          <w:sz w:val="16"/>
          <w:szCs w:val="16"/>
        </w:rPr>
      </w:pPr>
    </w:p>
    <w:p w:rsidR="00D75A5A" w:rsidRPr="001113E4" w:rsidRDefault="00D75A5A" w:rsidP="00D75A5A">
      <w:pPr>
        <w:tabs>
          <w:tab w:val="left" w:pos="-1440"/>
          <w:tab w:val="left" w:pos="5040"/>
        </w:tabs>
        <w:rPr>
          <w:b/>
          <w:color w:val="000000"/>
          <w:sz w:val="20"/>
          <w:szCs w:val="20"/>
        </w:rPr>
      </w:pPr>
      <w:r w:rsidRPr="001113E4">
        <w:rPr>
          <w:b/>
          <w:color w:val="000000"/>
          <w:sz w:val="20"/>
          <w:szCs w:val="20"/>
        </w:rPr>
        <w:t>By signing this agreement, I agree to the following conditions:</w:t>
      </w:r>
    </w:p>
    <w:p w:rsidR="00D75A5A" w:rsidRDefault="00D75A5A" w:rsidP="00D75A5A">
      <w:pPr>
        <w:tabs>
          <w:tab w:val="left" w:pos="-1440"/>
          <w:tab w:val="left" w:pos="5040"/>
        </w:tabs>
        <w:rPr>
          <w:rFonts w:ascii="MS Gothic" w:eastAsia="MS Gothic" w:hAnsi="MS Gothic"/>
          <w:sz w:val="22"/>
          <w:szCs w:val="22"/>
        </w:rPr>
      </w:pPr>
    </w:p>
    <w:p w:rsidR="00D75A5A" w:rsidRDefault="00D75A5A" w:rsidP="00D75A5A">
      <w:pPr>
        <w:tabs>
          <w:tab w:val="left" w:pos="-1440"/>
          <w:tab w:val="left" w:pos="5040"/>
        </w:tabs>
        <w:rPr>
          <w:color w:val="000000"/>
          <w:sz w:val="20"/>
          <w:szCs w:val="20"/>
        </w:rPr>
      </w:pPr>
      <w:r>
        <w:rPr>
          <w:rFonts w:ascii="MS Gothic" w:eastAsia="MS Gothic" w:hAnsi="MS Gothic" w:hint="eastAsia"/>
          <w:sz w:val="22"/>
          <w:szCs w:val="22"/>
        </w:rPr>
        <w:t>☐</w:t>
      </w:r>
      <w:r>
        <w:rPr>
          <w:rFonts w:eastAsia="Calibri"/>
          <w:sz w:val="22"/>
          <w:szCs w:val="22"/>
        </w:rPr>
        <w:t xml:space="preserve"> </w:t>
      </w:r>
      <w:r w:rsidRPr="009C7C1C">
        <w:rPr>
          <w:color w:val="000000"/>
          <w:sz w:val="20"/>
          <w:szCs w:val="20"/>
        </w:rPr>
        <w:t xml:space="preserve">I must </w:t>
      </w:r>
      <w:r>
        <w:rPr>
          <w:color w:val="000000"/>
          <w:sz w:val="20"/>
          <w:szCs w:val="20"/>
        </w:rPr>
        <w:t xml:space="preserve">be registered with Galveston College Special Services Office and </w:t>
      </w:r>
      <w:r w:rsidRPr="009C7C1C">
        <w:rPr>
          <w:color w:val="000000"/>
          <w:sz w:val="20"/>
          <w:szCs w:val="20"/>
        </w:rPr>
        <w:t xml:space="preserve">qualify to use </w:t>
      </w:r>
      <w:r>
        <w:rPr>
          <w:color w:val="000000"/>
          <w:sz w:val="20"/>
          <w:szCs w:val="20"/>
        </w:rPr>
        <w:t>recording devices in the classroom.</w:t>
      </w:r>
    </w:p>
    <w:p w:rsidR="00D75A5A" w:rsidRPr="009C7C1C" w:rsidRDefault="00D75A5A" w:rsidP="00D75A5A">
      <w:pPr>
        <w:tabs>
          <w:tab w:val="left" w:pos="-1440"/>
          <w:tab w:val="left" w:pos="5040"/>
        </w:tabs>
        <w:rPr>
          <w:color w:val="000000"/>
          <w:sz w:val="20"/>
          <w:szCs w:val="20"/>
        </w:rPr>
      </w:pPr>
    </w:p>
    <w:p w:rsidR="00D75A5A" w:rsidRDefault="00D75A5A" w:rsidP="00D75A5A">
      <w:pPr>
        <w:tabs>
          <w:tab w:val="left" w:pos="-1440"/>
          <w:tab w:val="left" w:pos="5040"/>
        </w:tabs>
        <w:rPr>
          <w:color w:val="000000"/>
          <w:sz w:val="20"/>
          <w:szCs w:val="20"/>
        </w:rPr>
      </w:pPr>
      <w:r>
        <w:rPr>
          <w:rFonts w:ascii="MS Gothic" w:eastAsia="MS Gothic" w:hAnsi="MS Gothic" w:hint="eastAsia"/>
          <w:sz w:val="22"/>
          <w:szCs w:val="22"/>
        </w:rPr>
        <w:t>☐</w:t>
      </w:r>
      <w:r>
        <w:rPr>
          <w:rFonts w:eastAsia="Calibri"/>
          <w:sz w:val="22"/>
          <w:szCs w:val="22"/>
        </w:rPr>
        <w:t xml:space="preserve"> </w:t>
      </w:r>
      <w:r w:rsidRPr="009C7C1C">
        <w:rPr>
          <w:color w:val="000000"/>
          <w:sz w:val="20"/>
          <w:szCs w:val="20"/>
        </w:rPr>
        <w:t xml:space="preserve">I must provide appropriate documentation that demonstrates my need for </w:t>
      </w:r>
      <w:r>
        <w:rPr>
          <w:color w:val="000000"/>
          <w:sz w:val="20"/>
          <w:szCs w:val="20"/>
        </w:rPr>
        <w:t xml:space="preserve">recording devices. </w:t>
      </w:r>
    </w:p>
    <w:p w:rsidR="00D75A5A" w:rsidRDefault="00D75A5A" w:rsidP="00D75A5A">
      <w:pPr>
        <w:tabs>
          <w:tab w:val="left" w:pos="-1440"/>
          <w:tab w:val="left" w:pos="5040"/>
        </w:tabs>
        <w:rPr>
          <w:color w:val="000000"/>
          <w:sz w:val="20"/>
          <w:szCs w:val="20"/>
        </w:rPr>
      </w:pPr>
    </w:p>
    <w:p w:rsidR="00D75A5A" w:rsidRPr="009C7C1C" w:rsidRDefault="00D75A5A" w:rsidP="00D75A5A">
      <w:pPr>
        <w:tabs>
          <w:tab w:val="left" w:pos="-1440"/>
        </w:tabs>
        <w:rPr>
          <w:color w:val="000000"/>
          <w:sz w:val="20"/>
          <w:szCs w:val="20"/>
        </w:rPr>
      </w:pPr>
      <w:r>
        <w:rPr>
          <w:rFonts w:ascii="MS Gothic" w:eastAsia="MS Gothic" w:hAnsi="MS Gothic" w:hint="eastAsia"/>
          <w:sz w:val="22"/>
          <w:szCs w:val="22"/>
        </w:rPr>
        <w:t>☐</w:t>
      </w:r>
      <w:r>
        <w:rPr>
          <w:rFonts w:eastAsia="Calibri"/>
          <w:sz w:val="22"/>
          <w:szCs w:val="22"/>
        </w:rPr>
        <w:t xml:space="preserve"> </w:t>
      </w:r>
      <w:r>
        <w:rPr>
          <w:color w:val="000000"/>
          <w:sz w:val="20"/>
          <w:szCs w:val="20"/>
        </w:rPr>
        <w:t xml:space="preserve">I must show evidence that I am </w:t>
      </w:r>
      <w:r w:rsidR="00CA1105">
        <w:rPr>
          <w:color w:val="000000"/>
          <w:sz w:val="20"/>
          <w:szCs w:val="20"/>
        </w:rPr>
        <w:t>registered</w:t>
      </w:r>
      <w:r>
        <w:rPr>
          <w:color w:val="000000"/>
          <w:sz w:val="20"/>
          <w:szCs w:val="20"/>
        </w:rPr>
        <w:t xml:space="preserve"> at Galveston College </w:t>
      </w:r>
      <w:r w:rsidRPr="009C7C1C">
        <w:rPr>
          <w:color w:val="000000"/>
          <w:sz w:val="20"/>
          <w:szCs w:val="20"/>
        </w:rPr>
        <w:t xml:space="preserve">for </w:t>
      </w:r>
      <w:r>
        <w:rPr>
          <w:color w:val="000000"/>
          <w:sz w:val="20"/>
          <w:szCs w:val="20"/>
        </w:rPr>
        <w:t xml:space="preserve">the </w:t>
      </w:r>
      <w:r w:rsidR="00CA1105">
        <w:rPr>
          <w:color w:val="000000"/>
          <w:sz w:val="20"/>
          <w:szCs w:val="20"/>
        </w:rPr>
        <w:t xml:space="preserve">current </w:t>
      </w:r>
      <w:bookmarkStart w:id="0" w:name="_GoBack"/>
      <w:bookmarkEnd w:id="0"/>
      <w:r>
        <w:rPr>
          <w:color w:val="000000"/>
          <w:sz w:val="20"/>
          <w:szCs w:val="20"/>
        </w:rPr>
        <w:t>semester and particular course(s) for which I am</w:t>
      </w:r>
      <w:r>
        <w:rPr>
          <w:color w:val="000000"/>
          <w:sz w:val="20"/>
          <w:szCs w:val="20"/>
        </w:rPr>
        <w:tab/>
      </w:r>
      <w:r>
        <w:rPr>
          <w:color w:val="000000"/>
          <w:sz w:val="20"/>
          <w:szCs w:val="20"/>
        </w:rPr>
        <w:tab/>
        <w:t>requesting recording devices</w:t>
      </w:r>
      <w:r w:rsidRPr="009C7C1C">
        <w:rPr>
          <w:color w:val="000000"/>
          <w:sz w:val="20"/>
          <w:szCs w:val="20"/>
        </w:rPr>
        <w:t>.</w:t>
      </w:r>
    </w:p>
    <w:p w:rsidR="00D75A5A" w:rsidRPr="009C7C1C" w:rsidRDefault="00D75A5A" w:rsidP="00D75A5A">
      <w:pPr>
        <w:tabs>
          <w:tab w:val="left" w:pos="-1440"/>
          <w:tab w:val="left" w:pos="5040"/>
        </w:tabs>
        <w:rPr>
          <w:color w:val="000000"/>
          <w:sz w:val="20"/>
          <w:szCs w:val="20"/>
        </w:rPr>
      </w:pPr>
    </w:p>
    <w:p w:rsidR="00D75A5A" w:rsidRPr="009C7C1C" w:rsidRDefault="00D75A5A" w:rsidP="00D75A5A">
      <w:pPr>
        <w:tabs>
          <w:tab w:val="left" w:pos="-1440"/>
          <w:tab w:val="left" w:pos="0"/>
        </w:tabs>
        <w:rPr>
          <w:color w:val="000000"/>
          <w:sz w:val="20"/>
          <w:szCs w:val="20"/>
        </w:rPr>
      </w:pPr>
      <w:r>
        <w:rPr>
          <w:rFonts w:ascii="MS Gothic" w:eastAsia="MS Gothic" w:hAnsi="MS Gothic" w:hint="eastAsia"/>
          <w:sz w:val="22"/>
          <w:szCs w:val="22"/>
        </w:rPr>
        <w:t>☐</w:t>
      </w:r>
      <w:r>
        <w:rPr>
          <w:rFonts w:eastAsia="Calibri"/>
          <w:sz w:val="22"/>
          <w:szCs w:val="22"/>
        </w:rPr>
        <w:t xml:space="preserve"> </w:t>
      </w:r>
      <w:r w:rsidRPr="009C7C1C">
        <w:rPr>
          <w:color w:val="000000"/>
          <w:sz w:val="20"/>
          <w:szCs w:val="20"/>
        </w:rPr>
        <w:t>I will not revise, convert, disassemble, modify, sell, license, rent, loan or otherwise</w:t>
      </w:r>
      <w:r>
        <w:rPr>
          <w:color w:val="000000"/>
          <w:sz w:val="20"/>
          <w:szCs w:val="20"/>
        </w:rPr>
        <w:t xml:space="preserve"> distribute recorded materials </w:t>
      </w:r>
      <w:r w:rsidRPr="009C7C1C">
        <w:rPr>
          <w:color w:val="000000"/>
          <w:sz w:val="20"/>
          <w:szCs w:val="20"/>
        </w:rPr>
        <w:t>to any othe</w:t>
      </w:r>
      <w:r>
        <w:rPr>
          <w:color w:val="000000"/>
          <w:sz w:val="20"/>
          <w:szCs w:val="20"/>
        </w:rPr>
        <w:t>r</w:t>
      </w:r>
      <w:r>
        <w:rPr>
          <w:color w:val="000000"/>
          <w:sz w:val="20"/>
          <w:szCs w:val="20"/>
        </w:rPr>
        <w:tab/>
      </w:r>
      <w:r>
        <w:rPr>
          <w:color w:val="000000"/>
          <w:sz w:val="20"/>
          <w:szCs w:val="20"/>
        </w:rPr>
        <w:tab/>
        <w:t>person, institution or agency and will not allow anyone else to do so.</w:t>
      </w:r>
    </w:p>
    <w:p w:rsidR="00D75A5A" w:rsidRPr="009C7C1C" w:rsidRDefault="00D75A5A" w:rsidP="00D75A5A">
      <w:pPr>
        <w:tabs>
          <w:tab w:val="left" w:pos="-1440"/>
          <w:tab w:val="left" w:pos="5040"/>
        </w:tabs>
        <w:rPr>
          <w:color w:val="000000"/>
          <w:sz w:val="20"/>
          <w:szCs w:val="20"/>
        </w:rPr>
      </w:pPr>
    </w:p>
    <w:p w:rsidR="00D75A5A" w:rsidRDefault="00D75A5A" w:rsidP="00D75A5A">
      <w:pPr>
        <w:tabs>
          <w:tab w:val="left" w:pos="-1440"/>
          <w:tab w:val="left" w:pos="5040"/>
        </w:tabs>
        <w:rPr>
          <w:color w:val="000000"/>
          <w:sz w:val="20"/>
          <w:szCs w:val="20"/>
        </w:rPr>
      </w:pPr>
      <w:r>
        <w:rPr>
          <w:rFonts w:ascii="MS Gothic" w:eastAsia="MS Gothic" w:hAnsi="MS Gothic" w:hint="eastAsia"/>
          <w:sz w:val="22"/>
          <w:szCs w:val="22"/>
        </w:rPr>
        <w:t>☐</w:t>
      </w:r>
      <w:r>
        <w:rPr>
          <w:rFonts w:eastAsia="Calibri"/>
          <w:sz w:val="22"/>
          <w:szCs w:val="22"/>
        </w:rPr>
        <w:t xml:space="preserve"> </w:t>
      </w:r>
      <w:r>
        <w:rPr>
          <w:color w:val="000000"/>
          <w:sz w:val="20"/>
          <w:szCs w:val="20"/>
        </w:rPr>
        <w:t xml:space="preserve">I agree that I will pick up the recording device within 2 weeks of </w:t>
      </w:r>
      <w:r w:rsidR="005D15E0">
        <w:rPr>
          <w:color w:val="000000"/>
          <w:sz w:val="20"/>
          <w:szCs w:val="20"/>
        </w:rPr>
        <w:t>the request</w:t>
      </w:r>
      <w:r>
        <w:rPr>
          <w:color w:val="000000"/>
          <w:sz w:val="20"/>
          <w:szCs w:val="20"/>
        </w:rPr>
        <w:t>.</w:t>
      </w:r>
    </w:p>
    <w:p w:rsidR="00D75A5A" w:rsidRDefault="00D75A5A" w:rsidP="00D75A5A">
      <w:pPr>
        <w:tabs>
          <w:tab w:val="left" w:pos="-1440"/>
          <w:tab w:val="left" w:pos="5040"/>
        </w:tabs>
        <w:rPr>
          <w:color w:val="000000"/>
          <w:sz w:val="20"/>
          <w:szCs w:val="20"/>
        </w:rPr>
      </w:pPr>
    </w:p>
    <w:p w:rsidR="00D75A5A" w:rsidRDefault="00D75A5A" w:rsidP="00D75A5A">
      <w:pPr>
        <w:tabs>
          <w:tab w:val="left" w:pos="-1440"/>
          <w:tab w:val="left" w:pos="810"/>
        </w:tabs>
        <w:rPr>
          <w:color w:val="000000"/>
          <w:sz w:val="20"/>
          <w:szCs w:val="20"/>
        </w:rPr>
      </w:pPr>
      <w:r>
        <w:rPr>
          <w:rFonts w:ascii="MS Gothic" w:eastAsia="MS Gothic" w:hAnsi="MS Gothic" w:hint="eastAsia"/>
          <w:sz w:val="22"/>
          <w:szCs w:val="22"/>
        </w:rPr>
        <w:t>☐</w:t>
      </w:r>
      <w:r>
        <w:rPr>
          <w:rFonts w:eastAsia="Calibri"/>
          <w:sz w:val="22"/>
          <w:szCs w:val="22"/>
        </w:rPr>
        <w:t xml:space="preserve"> </w:t>
      </w:r>
      <w:r>
        <w:rPr>
          <w:color w:val="000000"/>
          <w:sz w:val="20"/>
          <w:szCs w:val="20"/>
        </w:rPr>
        <w:t>I will immediately notify Galveston College Special Services abou</w:t>
      </w:r>
      <w:r w:rsidR="005D15E0">
        <w:rPr>
          <w:color w:val="000000"/>
          <w:sz w:val="20"/>
          <w:szCs w:val="20"/>
        </w:rPr>
        <w:t>t any class or schedule changes.</w:t>
      </w:r>
    </w:p>
    <w:p w:rsidR="00D75A5A" w:rsidRPr="009C7C1C" w:rsidRDefault="00D75A5A" w:rsidP="00D75A5A">
      <w:pPr>
        <w:tabs>
          <w:tab w:val="left" w:pos="-1440"/>
          <w:tab w:val="left" w:pos="5040"/>
        </w:tabs>
        <w:rPr>
          <w:color w:val="000000"/>
          <w:sz w:val="20"/>
          <w:szCs w:val="20"/>
        </w:rPr>
      </w:pPr>
    </w:p>
    <w:p w:rsidR="00D75A5A" w:rsidRPr="009C7C1C" w:rsidRDefault="00D75A5A" w:rsidP="00D75A5A">
      <w:pPr>
        <w:tabs>
          <w:tab w:val="left" w:pos="-1440"/>
          <w:tab w:val="left" w:pos="720"/>
        </w:tabs>
        <w:rPr>
          <w:color w:val="000000"/>
          <w:sz w:val="20"/>
          <w:szCs w:val="20"/>
        </w:rPr>
      </w:pPr>
      <w:r>
        <w:rPr>
          <w:rFonts w:ascii="MS Gothic" w:eastAsia="MS Gothic" w:hAnsi="MS Gothic" w:hint="eastAsia"/>
          <w:sz w:val="22"/>
          <w:szCs w:val="22"/>
        </w:rPr>
        <w:t>☐</w:t>
      </w:r>
      <w:r>
        <w:rPr>
          <w:rFonts w:eastAsia="Calibri"/>
          <w:sz w:val="22"/>
          <w:szCs w:val="22"/>
        </w:rPr>
        <w:t xml:space="preserve"> </w:t>
      </w:r>
      <w:r w:rsidRPr="009C7C1C">
        <w:rPr>
          <w:color w:val="000000"/>
          <w:sz w:val="20"/>
          <w:szCs w:val="20"/>
        </w:rPr>
        <w:t>I agree</w:t>
      </w:r>
      <w:r>
        <w:rPr>
          <w:color w:val="000000"/>
          <w:sz w:val="20"/>
          <w:szCs w:val="20"/>
        </w:rPr>
        <w:t xml:space="preserve"> that any violation of this agreement may result in penalties including </w:t>
      </w:r>
      <w:r w:rsidRPr="009C7C1C">
        <w:rPr>
          <w:color w:val="000000"/>
          <w:sz w:val="20"/>
          <w:szCs w:val="20"/>
        </w:rPr>
        <w:t>ser</w:t>
      </w:r>
      <w:r>
        <w:rPr>
          <w:color w:val="000000"/>
          <w:sz w:val="20"/>
          <w:szCs w:val="20"/>
        </w:rPr>
        <w:t xml:space="preserve">vice suspension </w:t>
      </w:r>
      <w:r w:rsidRPr="009C7C1C">
        <w:rPr>
          <w:color w:val="000000"/>
          <w:sz w:val="20"/>
          <w:szCs w:val="20"/>
        </w:rPr>
        <w:t>until I meet</w:t>
      </w:r>
      <w:r>
        <w:rPr>
          <w:color w:val="000000"/>
          <w:sz w:val="20"/>
          <w:szCs w:val="20"/>
        </w:rPr>
        <w:t xml:space="preserve"> </w:t>
      </w:r>
      <w:r w:rsidRPr="009C7C1C">
        <w:rPr>
          <w:color w:val="000000"/>
          <w:sz w:val="20"/>
          <w:szCs w:val="20"/>
        </w:rPr>
        <w:t>with the</w:t>
      </w:r>
      <w:r>
        <w:rPr>
          <w:color w:val="000000"/>
          <w:sz w:val="20"/>
          <w:szCs w:val="20"/>
        </w:rPr>
        <w:t xml:space="preserve"> </w:t>
      </w:r>
      <w:r w:rsidRPr="009C7C1C">
        <w:rPr>
          <w:color w:val="000000"/>
          <w:sz w:val="20"/>
          <w:szCs w:val="20"/>
        </w:rPr>
        <w:t>Special</w:t>
      </w:r>
      <w:r>
        <w:rPr>
          <w:color w:val="000000"/>
          <w:sz w:val="20"/>
          <w:szCs w:val="20"/>
        </w:rPr>
        <w:tab/>
      </w:r>
      <w:r>
        <w:rPr>
          <w:color w:val="000000"/>
          <w:sz w:val="20"/>
          <w:szCs w:val="20"/>
        </w:rPr>
        <w:tab/>
        <w:t>Services Advisor</w:t>
      </w:r>
      <w:r w:rsidRPr="009C7C1C">
        <w:rPr>
          <w:color w:val="000000"/>
          <w:sz w:val="20"/>
          <w:szCs w:val="20"/>
        </w:rPr>
        <w:t>.</w:t>
      </w:r>
      <w:r>
        <w:rPr>
          <w:color w:val="000000"/>
          <w:sz w:val="20"/>
          <w:szCs w:val="20"/>
        </w:rPr>
        <w:t xml:space="preserve">  Repeated offenses may result in suspension of services until arrangements can be made for compliance.</w:t>
      </w:r>
    </w:p>
    <w:p w:rsidR="00D75A5A" w:rsidRPr="009C7C1C" w:rsidRDefault="00D75A5A" w:rsidP="00D75A5A">
      <w:pPr>
        <w:tabs>
          <w:tab w:val="left" w:pos="-1440"/>
          <w:tab w:val="left" w:pos="5040"/>
        </w:tabs>
        <w:rPr>
          <w:color w:val="000000"/>
          <w:sz w:val="20"/>
          <w:szCs w:val="20"/>
        </w:rPr>
      </w:pPr>
    </w:p>
    <w:p w:rsidR="005D15E0" w:rsidRDefault="005D15E0" w:rsidP="00D75A5A">
      <w:pPr>
        <w:tabs>
          <w:tab w:val="left" w:pos="-1440"/>
          <w:tab w:val="left" w:pos="5040"/>
        </w:tabs>
        <w:rPr>
          <w:color w:val="000000"/>
          <w:sz w:val="20"/>
          <w:szCs w:val="20"/>
        </w:rPr>
      </w:pPr>
    </w:p>
    <w:p w:rsidR="005D15E0" w:rsidRDefault="005D15E0" w:rsidP="00D75A5A">
      <w:pPr>
        <w:tabs>
          <w:tab w:val="left" w:pos="-1440"/>
          <w:tab w:val="left" w:pos="5040"/>
        </w:tabs>
        <w:rPr>
          <w:color w:val="000000"/>
          <w:sz w:val="20"/>
          <w:szCs w:val="20"/>
        </w:rPr>
      </w:pPr>
    </w:p>
    <w:p w:rsidR="00D75A5A" w:rsidRDefault="00D75A5A" w:rsidP="00D75A5A">
      <w:pPr>
        <w:tabs>
          <w:tab w:val="left" w:pos="-1440"/>
          <w:tab w:val="left" w:pos="5040"/>
        </w:tabs>
        <w:rPr>
          <w:color w:val="000000"/>
          <w:sz w:val="20"/>
          <w:szCs w:val="20"/>
        </w:rPr>
      </w:pPr>
      <w:r w:rsidRPr="009C7C1C">
        <w:rPr>
          <w:color w:val="000000"/>
          <w:sz w:val="20"/>
          <w:szCs w:val="20"/>
        </w:rPr>
        <w:t>Galveston Colle</w:t>
      </w:r>
      <w:r>
        <w:rPr>
          <w:color w:val="000000"/>
          <w:sz w:val="20"/>
          <w:szCs w:val="20"/>
        </w:rPr>
        <w:t>ge Special Services Office and</w:t>
      </w:r>
      <w:r>
        <w:rPr>
          <w:color w:val="000000"/>
          <w:sz w:val="20"/>
          <w:szCs w:val="20"/>
        </w:rPr>
        <w:tab/>
      </w:r>
      <w:r>
        <w:rPr>
          <w:color w:val="000000"/>
          <w:sz w:val="20"/>
          <w:szCs w:val="20"/>
        </w:rPr>
        <w:tab/>
      </w:r>
      <w:r>
        <w:rPr>
          <w:color w:val="000000"/>
          <w:sz w:val="20"/>
          <w:szCs w:val="20"/>
        </w:rPr>
        <w:tab/>
      </w:r>
      <w:r w:rsidRPr="009C7C1C">
        <w:rPr>
          <w:color w:val="000000"/>
          <w:sz w:val="20"/>
          <w:szCs w:val="20"/>
        </w:rPr>
        <w:t xml:space="preserve"> agree to the above conditions.                                                           </w:t>
      </w:r>
    </w:p>
    <w:p w:rsidR="00D75A5A" w:rsidRPr="009C7C1C" w:rsidRDefault="00D75A5A" w:rsidP="00D75A5A">
      <w:pPr>
        <w:tabs>
          <w:tab w:val="left" w:pos="-1440"/>
          <w:tab w:val="left" w:pos="5040"/>
        </w:tabs>
        <w:rPr>
          <w:color w:val="000000"/>
          <w:sz w:val="20"/>
          <w:szCs w:val="20"/>
        </w:rPr>
      </w:pPr>
      <w:r>
        <w:rPr>
          <w:color w:val="000000"/>
          <w:sz w:val="20"/>
          <w:szCs w:val="20"/>
        </w:rPr>
        <w:t xml:space="preserve">                                                                            </w:t>
      </w:r>
      <w:r w:rsidRPr="009C7C1C">
        <w:rPr>
          <w:color w:val="000000"/>
          <w:sz w:val="20"/>
          <w:szCs w:val="20"/>
        </w:rPr>
        <w:t>(</w:t>
      </w:r>
      <w:proofErr w:type="gramStart"/>
      <w:r w:rsidRPr="009C7C1C">
        <w:rPr>
          <w:color w:val="000000"/>
          <w:sz w:val="20"/>
          <w:szCs w:val="20"/>
        </w:rPr>
        <w:t>please</w:t>
      </w:r>
      <w:proofErr w:type="gramEnd"/>
      <w:r w:rsidRPr="009C7C1C">
        <w:rPr>
          <w:color w:val="000000"/>
          <w:sz w:val="20"/>
          <w:szCs w:val="20"/>
        </w:rPr>
        <w:t xml:space="preserve"> print name)</w:t>
      </w:r>
    </w:p>
    <w:p w:rsidR="00D75A5A" w:rsidRDefault="00D75A5A" w:rsidP="00D75A5A">
      <w:pPr>
        <w:tabs>
          <w:tab w:val="left" w:pos="-1440"/>
          <w:tab w:val="left" w:pos="5040"/>
        </w:tabs>
        <w:rPr>
          <w:color w:val="000000"/>
          <w:sz w:val="20"/>
          <w:szCs w:val="20"/>
        </w:rPr>
      </w:pPr>
    </w:p>
    <w:p w:rsidR="00D75A5A" w:rsidRDefault="00D75A5A" w:rsidP="00D75A5A">
      <w:pPr>
        <w:tabs>
          <w:tab w:val="left" w:pos="-1440"/>
          <w:tab w:val="left" w:pos="5040"/>
        </w:tabs>
        <w:rPr>
          <w:color w:val="000000"/>
          <w:sz w:val="20"/>
          <w:szCs w:val="20"/>
        </w:rPr>
      </w:pPr>
    </w:p>
    <w:p w:rsidR="00D75A5A" w:rsidRPr="009C7C1C" w:rsidRDefault="00D75A5A" w:rsidP="00D75A5A">
      <w:pPr>
        <w:tabs>
          <w:tab w:val="left" w:pos="-1440"/>
          <w:tab w:val="left" w:pos="5040"/>
        </w:tabs>
        <w:rPr>
          <w:color w:val="000000"/>
          <w:sz w:val="20"/>
          <w:szCs w:val="20"/>
        </w:rPr>
      </w:pPr>
    </w:p>
    <w:p w:rsidR="00D75A5A" w:rsidRDefault="00D75A5A" w:rsidP="00D75A5A">
      <w:pPr>
        <w:tabs>
          <w:tab w:val="left" w:pos="-1440"/>
          <w:tab w:val="left" w:pos="5040"/>
        </w:tabs>
        <w:rPr>
          <w:color w:val="000000"/>
          <w:sz w:val="20"/>
          <w:szCs w:val="20"/>
        </w:rPr>
      </w:pPr>
    </w:p>
    <w:p w:rsidR="00D75A5A" w:rsidRPr="00D75A5A" w:rsidRDefault="00D75A5A" w:rsidP="00D75A5A">
      <w:pPr>
        <w:tabs>
          <w:tab w:val="left" w:pos="-1440"/>
          <w:tab w:val="left" w:pos="5040"/>
        </w:tabs>
        <w:rPr>
          <w:b/>
          <w:color w:val="000000"/>
          <w:sz w:val="20"/>
          <w:szCs w:val="20"/>
        </w:rPr>
      </w:pPr>
      <w:r w:rsidRPr="00D75A5A">
        <w:rPr>
          <w:b/>
          <w:color w:val="000000"/>
          <w:sz w:val="20"/>
          <w:szCs w:val="20"/>
        </w:rPr>
        <w:t>STUDENT SIGNATURE:</w:t>
      </w:r>
      <w:r w:rsidRPr="00D75A5A">
        <w:rPr>
          <w:b/>
          <w:color w:val="000000"/>
          <w:sz w:val="20"/>
          <w:szCs w:val="20"/>
        </w:rPr>
        <w:tab/>
      </w:r>
      <w:r w:rsidRPr="00D75A5A">
        <w:rPr>
          <w:b/>
          <w:color w:val="000000"/>
          <w:sz w:val="20"/>
          <w:szCs w:val="20"/>
        </w:rPr>
        <w:tab/>
      </w:r>
      <w:r w:rsidRPr="00D75A5A">
        <w:rPr>
          <w:b/>
          <w:color w:val="000000"/>
          <w:sz w:val="20"/>
          <w:szCs w:val="20"/>
        </w:rPr>
        <w:tab/>
      </w:r>
      <w:r w:rsidRPr="00D75A5A">
        <w:rPr>
          <w:b/>
          <w:color w:val="000000"/>
          <w:sz w:val="20"/>
          <w:szCs w:val="20"/>
        </w:rPr>
        <w:tab/>
        <w:t>DATE:</w:t>
      </w:r>
    </w:p>
    <w:p w:rsidR="00D75A5A" w:rsidRDefault="00D75A5A" w:rsidP="00D75A5A">
      <w:pPr>
        <w:tabs>
          <w:tab w:val="left" w:pos="-1440"/>
          <w:tab w:val="left" w:pos="5040"/>
        </w:tabs>
        <w:rPr>
          <w:b/>
          <w:color w:val="000000"/>
          <w:sz w:val="20"/>
          <w:szCs w:val="20"/>
        </w:rPr>
      </w:pPr>
    </w:p>
    <w:p w:rsidR="00D75A5A" w:rsidRPr="00D75A5A" w:rsidRDefault="00D75A5A" w:rsidP="00D75A5A">
      <w:pPr>
        <w:tabs>
          <w:tab w:val="left" w:pos="-1440"/>
          <w:tab w:val="left" w:pos="5040"/>
        </w:tabs>
        <w:rPr>
          <w:b/>
          <w:color w:val="000000"/>
          <w:sz w:val="20"/>
          <w:szCs w:val="20"/>
        </w:rPr>
      </w:pPr>
    </w:p>
    <w:p w:rsidR="00D75A5A" w:rsidRPr="00D75A5A" w:rsidRDefault="00D75A5A" w:rsidP="00D75A5A">
      <w:pPr>
        <w:tabs>
          <w:tab w:val="left" w:pos="-1440"/>
          <w:tab w:val="left" w:pos="5040"/>
        </w:tabs>
        <w:rPr>
          <w:b/>
          <w:color w:val="000000"/>
          <w:sz w:val="20"/>
          <w:szCs w:val="20"/>
        </w:rPr>
      </w:pPr>
    </w:p>
    <w:p w:rsidR="00D75A5A" w:rsidRPr="00D75A5A" w:rsidRDefault="00D75A5A" w:rsidP="00D75A5A">
      <w:pPr>
        <w:tabs>
          <w:tab w:val="left" w:pos="-1440"/>
          <w:tab w:val="left" w:pos="5040"/>
        </w:tabs>
        <w:rPr>
          <w:b/>
          <w:color w:val="000000"/>
          <w:sz w:val="20"/>
          <w:szCs w:val="20"/>
        </w:rPr>
      </w:pPr>
    </w:p>
    <w:p w:rsidR="00D75A5A" w:rsidRPr="00D75A5A" w:rsidRDefault="00D75A5A" w:rsidP="00D75A5A">
      <w:pPr>
        <w:tabs>
          <w:tab w:val="left" w:pos="-1440"/>
          <w:tab w:val="left" w:pos="5040"/>
        </w:tabs>
        <w:rPr>
          <w:b/>
          <w:color w:val="000000"/>
          <w:sz w:val="20"/>
          <w:szCs w:val="20"/>
        </w:rPr>
      </w:pPr>
      <w:r w:rsidRPr="00D75A5A">
        <w:rPr>
          <w:b/>
          <w:color w:val="000000"/>
          <w:sz w:val="20"/>
          <w:szCs w:val="20"/>
        </w:rPr>
        <w:t>GC REPRESENTATIVE’S SIGNATURE:</w:t>
      </w:r>
      <w:r w:rsidRPr="00D75A5A">
        <w:rPr>
          <w:b/>
          <w:color w:val="000000"/>
          <w:sz w:val="20"/>
          <w:szCs w:val="20"/>
        </w:rPr>
        <w:tab/>
      </w:r>
      <w:r w:rsidRPr="00D75A5A">
        <w:rPr>
          <w:b/>
          <w:color w:val="000000"/>
          <w:sz w:val="20"/>
          <w:szCs w:val="20"/>
        </w:rPr>
        <w:tab/>
      </w:r>
      <w:r w:rsidRPr="00D75A5A">
        <w:rPr>
          <w:b/>
          <w:color w:val="000000"/>
          <w:sz w:val="20"/>
          <w:szCs w:val="20"/>
        </w:rPr>
        <w:tab/>
      </w:r>
      <w:r w:rsidRPr="00D75A5A">
        <w:rPr>
          <w:b/>
          <w:color w:val="000000"/>
          <w:sz w:val="20"/>
          <w:szCs w:val="20"/>
        </w:rPr>
        <w:tab/>
        <w:t>DATE:</w:t>
      </w:r>
      <w:r w:rsidRPr="00D75A5A">
        <w:rPr>
          <w:b/>
          <w:color w:val="000000"/>
          <w:sz w:val="20"/>
          <w:szCs w:val="20"/>
        </w:rPr>
        <w:tab/>
      </w:r>
    </w:p>
    <w:p w:rsidR="00107ADF" w:rsidRDefault="00107ADF"/>
    <w:sectPr w:rsidR="00107ADF" w:rsidSect="00470AA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C60" w:rsidRDefault="00C02C60">
      <w:r>
        <w:separator/>
      </w:r>
    </w:p>
  </w:endnote>
  <w:endnote w:type="continuationSeparator" w:id="0">
    <w:p w:rsidR="00C02C60" w:rsidRDefault="00C0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695" w:rsidRPr="004E4061" w:rsidRDefault="00D75A5A" w:rsidP="00552695">
    <w:pPr>
      <w:jc w:val="center"/>
      <w:rPr>
        <w:sz w:val="16"/>
        <w:szCs w:val="16"/>
      </w:rPr>
    </w:pPr>
    <w:r>
      <w:rPr>
        <w:sz w:val="16"/>
        <w:szCs w:val="16"/>
      </w:rPr>
      <w:t>Galveston College Counseling Department * 4015 Ave Q * Galveston * TX * 77550 * 409-944-1220 (phone) * 409-944-1501 (fax)</w:t>
    </w:r>
  </w:p>
  <w:p w:rsidR="00552695" w:rsidRPr="001D5D8F" w:rsidRDefault="00D75A5A" w:rsidP="00552695">
    <w:pPr>
      <w:tabs>
        <w:tab w:val="center" w:pos="4680"/>
        <w:tab w:val="right" w:pos="9360"/>
      </w:tabs>
      <w:jc w:val="center"/>
      <w:rPr>
        <w:sz w:val="16"/>
        <w:szCs w:val="16"/>
      </w:rPr>
    </w:pPr>
    <w:r w:rsidRPr="001D5D8F">
      <w:rPr>
        <w:sz w:val="16"/>
        <w:szCs w:val="16"/>
      </w:rP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552695" w:rsidRDefault="00C02C60" w:rsidP="00552695">
    <w:pPr>
      <w:pStyle w:val="Footer"/>
      <w:jc w:val="center"/>
    </w:pPr>
  </w:p>
  <w:p w:rsidR="00B32A55" w:rsidRDefault="00C0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C60" w:rsidRDefault="00C02C60">
      <w:r>
        <w:separator/>
      </w:r>
    </w:p>
  </w:footnote>
  <w:footnote w:type="continuationSeparator" w:id="0">
    <w:p w:rsidR="00C02C60" w:rsidRDefault="00C0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318EC"/>
    <w:multiLevelType w:val="hybridMultilevel"/>
    <w:tmpl w:val="78EED408"/>
    <w:lvl w:ilvl="0" w:tplc="0409000F">
      <w:start w:val="1"/>
      <w:numFmt w:val="decimal"/>
      <w:lvlText w:val="%1."/>
      <w:lvlJc w:val="left"/>
      <w:pPr>
        <w:tabs>
          <w:tab w:val="num" w:pos="360"/>
        </w:tabs>
        <w:ind w:left="360" w:hanging="360"/>
      </w:pPr>
    </w:lvl>
    <w:lvl w:ilvl="1" w:tplc="B656AB3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5A"/>
    <w:rsid w:val="00107ADF"/>
    <w:rsid w:val="001113E4"/>
    <w:rsid w:val="002F0D88"/>
    <w:rsid w:val="004341E8"/>
    <w:rsid w:val="005D15E0"/>
    <w:rsid w:val="00AF3E3F"/>
    <w:rsid w:val="00C02C60"/>
    <w:rsid w:val="00CA1105"/>
    <w:rsid w:val="00D75A5A"/>
    <w:rsid w:val="00D9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379A"/>
  <w15:chartTrackingRefBased/>
  <w15:docId w15:val="{30F1EAEE-71D0-46AE-8639-388CEE3E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5A5A"/>
    <w:pPr>
      <w:tabs>
        <w:tab w:val="center" w:pos="4680"/>
        <w:tab w:val="right" w:pos="9360"/>
      </w:tabs>
    </w:pPr>
  </w:style>
  <w:style w:type="character" w:customStyle="1" w:styleId="FooterChar">
    <w:name w:val="Footer Char"/>
    <w:basedOn w:val="DefaultParagraphFont"/>
    <w:link w:val="Footer"/>
    <w:uiPriority w:val="99"/>
    <w:rsid w:val="00D75A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5</cp:revision>
  <dcterms:created xsi:type="dcterms:W3CDTF">2018-06-12T14:53:00Z</dcterms:created>
  <dcterms:modified xsi:type="dcterms:W3CDTF">2018-07-11T19:53:00Z</dcterms:modified>
</cp:coreProperties>
</file>